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2e7d6f" w:space="0" w:sz="6" w:val="single"/>
              <w:right w:color="000000" w:space="0" w:sz="0" w:val="nil"/>
            </w:tcBorders>
            <w:shd w:fill="1b2a4a" w:val="clear"/>
            <w:tcMar>
              <w:top w:w="140.0" w:type="dxa"/>
              <w:left w:w="200.0" w:type="dxa"/>
              <w:bottom w:w="140.0" w:type="dxa"/>
              <w:right w:w="200.0" w:type="dxa"/>
            </w:tcMar>
          </w:tcPr>
          <w:p w:rsidR="00000000" w:rsidDel="00000000" w:rsidP="00000000" w:rsidRDefault="00000000" w:rsidRPr="00000000" w14:paraId="00000002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Quick Fix One-Pager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94a3b8"/>
                <w:sz w:val="17"/>
                <w:szCs w:val="17"/>
                <w:rtl w:val="0"/>
              </w:rPr>
              <w:t xml:space="preserve">Problem, proposed fix, impact, options. Get approval fast.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spacing w:after="50" w:before="12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9"/>
                <w:szCs w:val="19"/>
                <w:rtl w:val="0"/>
              </w:rPr>
              <w:t xml:space="preserve">What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9"/>
                <w:szCs w:val="19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9"/>
                <w:szCs w:val="19"/>
                <w:rtl w:val="0"/>
              </w:rPr>
              <w:t xml:space="preserve">Requested By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9"/>
                <w:szCs w:val="19"/>
                <w:rtl w:val="0"/>
              </w:rPr>
              <w:t xml:space="preserve">Urgency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5"/>
                <w:szCs w:val="15"/>
                <w:rtl w:val="0"/>
              </w:rPr>
              <w:t xml:space="preserve">Low / Medium / High / Critical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70" w:before="22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3"/>
          <w:szCs w:val="23"/>
          <w:rtl w:val="0"/>
        </w:rPr>
        <w:t xml:space="preserve">Problem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00"/>
        <w:gridCol w:w="7360"/>
        <w:tblGridChange w:id="0">
          <w:tblGrid>
            <w:gridCol w:w="2000"/>
            <w:gridCol w:w="7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9"/>
                <w:szCs w:val="19"/>
                <w:rtl w:val="0"/>
              </w:rPr>
              <w:t xml:space="preserve">What's Wrong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5"/>
                <w:szCs w:val="15"/>
                <w:rtl w:val="0"/>
              </w:rPr>
              <w:t xml:space="preserve">Describe the issue. Be specific. What did you observe?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9"/>
                <w:szCs w:val="19"/>
                <w:rtl w:val="0"/>
              </w:rPr>
              <w:t xml:space="preserve">Who's Affected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5"/>
                <w:szCs w:val="15"/>
                <w:rtl w:val="0"/>
              </w:rPr>
              <w:t xml:space="preserve">Which users, teams, systems, or processes are impacted?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9"/>
                <w:szCs w:val="19"/>
                <w:rtl w:val="0"/>
              </w:rPr>
              <w:t xml:space="preserve">How Urgent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5"/>
                <w:szCs w:val="15"/>
                <w:rtl w:val="0"/>
              </w:rPr>
              <w:t xml:space="preserve">What happens if this isn't fixed today? This week?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70" w:before="22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3"/>
          <w:szCs w:val="23"/>
          <w:rtl w:val="0"/>
        </w:rPr>
        <w:t xml:space="preserve">Proposed Fix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00"/>
        <w:gridCol w:w="7360"/>
        <w:tblGridChange w:id="0">
          <w:tblGrid>
            <w:gridCol w:w="2000"/>
            <w:gridCol w:w="7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9"/>
                <w:szCs w:val="19"/>
                <w:rtl w:val="0"/>
              </w:rPr>
              <w:t xml:space="preserve">The Fix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5"/>
                <w:szCs w:val="15"/>
                <w:rtl w:val="0"/>
              </w:rPr>
              <w:t xml:space="preserve">What specifically are you proposing to do?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9"/>
                <w:szCs w:val="19"/>
                <w:rtl w:val="0"/>
              </w:rPr>
              <w:t xml:space="preserve">Effort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5"/>
                <w:szCs w:val="15"/>
                <w:rtl w:val="0"/>
              </w:rPr>
              <w:t xml:space="preserve">How long will it take? Who needs to be involved?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9"/>
                <w:szCs w:val="19"/>
                <w:rtl w:val="0"/>
              </w:rPr>
              <w:t xml:space="preserve">Confidence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5"/>
                <w:szCs w:val="15"/>
                <w:rtl w:val="0"/>
              </w:rPr>
              <w:t xml:space="preserve">How sure are you this fixes the problem? High / Medium / Low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70" w:before="22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3"/>
          <w:szCs w:val="23"/>
          <w:rtl w:val="0"/>
        </w:rPr>
        <w:t xml:space="preserve">Impact Assessment</w:t>
      </w: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00"/>
        <w:gridCol w:w="7360"/>
        <w:tblGridChange w:id="0">
          <w:tblGrid>
            <w:gridCol w:w="2000"/>
            <w:gridCol w:w="7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9"/>
                <w:szCs w:val="19"/>
                <w:rtl w:val="0"/>
              </w:rPr>
              <w:t xml:space="preserve">What Changes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5"/>
                <w:szCs w:val="15"/>
                <w:rtl w:val="0"/>
              </w:rPr>
              <w:t xml:space="preserve">What will be different after the fix? What systems or outputs are affected?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9"/>
                <w:szCs w:val="19"/>
                <w:rtl w:val="0"/>
              </w:rPr>
              <w:t xml:space="preserve">Knock-on Effects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5"/>
                <w:szCs w:val="15"/>
                <w:rtl w:val="0"/>
              </w:rPr>
              <w:t xml:space="preserve">Could this fix break anything else? What are the downstream impacts?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9"/>
                <w:szCs w:val="19"/>
                <w:rtl w:val="0"/>
              </w:rPr>
              <w:t xml:space="preserve">Who to Notify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5"/>
                <w:szCs w:val="15"/>
                <w:rtl w:val="0"/>
              </w:rPr>
              <w:t xml:space="preserve">Who needs to know before or after you make this change?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70" w:before="22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3"/>
          <w:szCs w:val="23"/>
          <w:rtl w:val="0"/>
        </w:rPr>
        <w:t xml:space="preserve">Options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4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98a2b3"/>
          <w:sz w:val="15"/>
          <w:szCs w:val="15"/>
          <w:rtl w:val="0"/>
        </w:rPr>
        <w:t xml:space="preserve">If there's more than one way to handle this, lay them out. If there's only one viable option, say so and explain why.</w:t>
      </w: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00"/>
        <w:gridCol w:w="3400"/>
        <w:gridCol w:w="2380"/>
        <w:gridCol w:w="2380"/>
        <w:tblGridChange w:id="0">
          <w:tblGrid>
            <w:gridCol w:w="1200"/>
            <w:gridCol w:w="3400"/>
            <w:gridCol w:w="2380"/>
            <w:gridCol w:w="23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Option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67085"/>
                <w:sz w:val="16"/>
                <w:szCs w:val="16"/>
                <w:rtl w:val="0"/>
              </w:rPr>
              <w:t xml:space="preserve">A (preferred)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67085"/>
                <w:sz w:val="16"/>
                <w:szCs w:val="16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70" w:before="22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3"/>
          <w:szCs w:val="23"/>
          <w:rtl w:val="0"/>
        </w:rPr>
        <w:t xml:space="preserve">Decision</w:t>
      </w: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00"/>
        <w:gridCol w:w="2520"/>
        <w:gridCol w:w="2520"/>
        <w:gridCol w:w="2520"/>
        <w:tblGridChange w:id="0">
          <w:tblGrid>
            <w:gridCol w:w="1800"/>
            <w:gridCol w:w="2520"/>
            <w:gridCol w:w="2520"/>
            <w:gridCol w:w="25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Decision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Approved By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Conditions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667085"/>
                <w:sz w:val="17"/>
                <w:szCs w:val="17"/>
                <w:rtl w:val="0"/>
              </w:rPr>
              <w:t xml:space="preserve">Approved  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667085"/>
                <w:sz w:val="17"/>
                <w:szCs w:val="17"/>
                <w:rtl w:val="0"/>
              </w:rPr>
              <w:t xml:space="preserve">Revise  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667085"/>
                <w:sz w:val="17"/>
                <w:szCs w:val="17"/>
                <w:rtl w:val="0"/>
              </w:rPr>
              <w:t xml:space="preserve">Not Now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5.0" w:type="dxa"/>
              <w:left w:w="100.0" w:type="dxa"/>
              <w:bottom w:w="45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pacing w:before="140" w:lineRule="auto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540" w:top="72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9"/>
        <w:szCs w:val="19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19"/>
      <w:szCs w:val="19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19"/>
      <w:szCs w:val="19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19"/>
      <w:szCs w:val="19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70oOcyTI9QtDqCm+2OsuizLL0A==">CgMxLjA4AHIhMXZsUmdxaDZoRllZQkZDRjkxMHJaYWEtSzd2NkpzR1Jl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2026-03-12T03:28:55.254Z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